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B4173D1" w14:textId="77777777" w:rsidR="00650B7D" w:rsidRPr="00E5077F" w:rsidRDefault="00650B7D" w:rsidP="00650B7D">
      <w:pPr>
        <w:rPr>
          <w:rFonts w:asciiTheme="minorEastAsia" w:hAnsiTheme="minorEastAsia"/>
        </w:rPr>
      </w:pPr>
      <w:r>
        <w:rPr>
          <w:rFonts w:ascii="ＦＡ クリアレター" w:eastAsia="ＦＡ クリアレター"/>
          <w:noProof/>
          <w:sz w:val="20"/>
        </w:rPr>
        <mc:AlternateContent>
          <mc:Choice Requires="wps">
            <w:drawing>
              <wp:inline distT="0" distB="0" distL="0" distR="0" wp14:anchorId="67EAAA5E" wp14:editId="6A2AE1B2">
                <wp:extent cx="6239866" cy="742950"/>
                <wp:effectExtent l="0" t="0" r="27940" b="19050"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9866" cy="742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5DE02" w14:textId="77777777" w:rsidR="00650B7D" w:rsidRDefault="00650B7D" w:rsidP="00650B7D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モニ1000里地調査　</w:t>
                            </w:r>
                            <w:r w:rsidRPr="00C973D1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調査サイト説明会・調査講習会</w:t>
                            </w:r>
                            <w:r w:rsidRPr="00CA5873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参加申込み用紙</w:t>
                            </w:r>
                          </w:p>
                          <w:p w14:paraId="1682C347" w14:textId="77777777" w:rsidR="00650B7D" w:rsidRPr="006D3592" w:rsidRDefault="00650B7D" w:rsidP="00650B7D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24"/>
                                <w:szCs w:val="24"/>
                              </w:rPr>
                              <w:t>＠愛知県瀬戸市</w:t>
                            </w:r>
                            <w:r w:rsidRPr="006D3592"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24"/>
                                <w:szCs w:val="24"/>
                              </w:rPr>
                              <w:t>2018</w:t>
                            </w:r>
                            <w:r w:rsidRPr="006D3592"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24"/>
                                <w:szCs w:val="24"/>
                              </w:rPr>
                              <w:t>11</w:t>
                            </w:r>
                            <w:r w:rsidRPr="006D3592"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24"/>
                                <w:szCs w:val="24"/>
                              </w:rPr>
                              <w:t>2・3日</w:t>
                            </w:r>
                            <w:r w:rsidRPr="006D3592"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7EAAA5E" id="正方形/長方形 25" o:spid="_x0000_s1038" style="width:491.3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" fillcolor="black">
                <v:textbox inset="5.85pt,.7pt,5.85pt,.7pt">
                  <w:txbxContent>
                    <w:p w14:paraId="1DE5DE02" w14:textId="77777777" w:rsidR="00650B7D" w:rsidRDefault="00650B7D" w:rsidP="00650B7D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モニ1000里地調査　</w:t>
                      </w:r>
                      <w:r w:rsidRPr="00C973D1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8"/>
                          <w:szCs w:val="28"/>
                        </w:rPr>
                        <w:t>調査サイト説明会・調査講習会</w:t>
                      </w:r>
                      <w:r w:rsidRPr="00CA5873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8"/>
                          <w:szCs w:val="28"/>
                        </w:rPr>
                        <w:t>参加申込み用紙</w:t>
                      </w:r>
                    </w:p>
                    <w:p w14:paraId="1682C347" w14:textId="77777777" w:rsidR="00650B7D" w:rsidRPr="006D3592" w:rsidRDefault="00650B7D" w:rsidP="00650B7D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FFFF"/>
                          <w:sz w:val="24"/>
                          <w:szCs w:val="24"/>
                        </w:rPr>
                        <w:t>＠愛知県瀬戸市</w:t>
                      </w:r>
                      <w:r w:rsidRPr="006D3592">
                        <w:rPr>
                          <w:rFonts w:ascii="HG丸ｺﾞｼｯｸM-PRO" w:eastAsia="HG丸ｺﾞｼｯｸM-PRO" w:hint="eastAsia"/>
                          <w:color w:val="FFFFFF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int="eastAsia"/>
                          <w:color w:val="FFFFFF"/>
                          <w:sz w:val="24"/>
                          <w:szCs w:val="24"/>
                        </w:rPr>
                        <w:t>2018</w:t>
                      </w:r>
                      <w:r w:rsidRPr="006D3592">
                        <w:rPr>
                          <w:rFonts w:ascii="HG丸ｺﾞｼｯｸM-PRO" w:eastAsia="HG丸ｺﾞｼｯｸM-PRO" w:hint="eastAsia"/>
                          <w:color w:val="FFFFFF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HG丸ｺﾞｼｯｸM-PRO" w:eastAsia="HG丸ｺﾞｼｯｸM-PRO" w:hint="eastAsia"/>
                          <w:color w:val="FFFFFF"/>
                          <w:sz w:val="24"/>
                          <w:szCs w:val="24"/>
                        </w:rPr>
                        <w:t>11</w:t>
                      </w:r>
                      <w:r w:rsidRPr="006D3592">
                        <w:rPr>
                          <w:rFonts w:ascii="HG丸ｺﾞｼｯｸM-PRO" w:eastAsia="HG丸ｺﾞｼｯｸM-PRO" w:hint="eastAsia"/>
                          <w:color w:val="FFFFFF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int="eastAsia"/>
                          <w:color w:val="FFFFFF"/>
                          <w:sz w:val="24"/>
                          <w:szCs w:val="24"/>
                        </w:rPr>
                        <w:t>2・3日</w:t>
                      </w:r>
                      <w:r w:rsidRPr="006D3592">
                        <w:rPr>
                          <w:rFonts w:ascii="HG丸ｺﾞｼｯｸM-PRO" w:eastAsia="HG丸ｺﾞｼｯｸM-PRO" w:hint="eastAsia"/>
                          <w:color w:val="FFFFFF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pPr w:leftFromText="142" w:rightFromText="142" w:vertAnchor="text" w:horzAnchor="margin" w:tblpX="108" w:tblpY="80"/>
        <w:tblW w:w="46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3283"/>
        <w:gridCol w:w="1942"/>
        <w:gridCol w:w="3801"/>
      </w:tblGrid>
      <w:tr w:rsidR="00650B7D" w14:paraId="099AEC27" w14:textId="77777777" w:rsidTr="00FE54AA">
        <w:tc>
          <w:tcPr>
            <w:tcW w:w="5000" w:type="pct"/>
            <w:gridSpan w:val="4"/>
            <w:shd w:val="clear" w:color="auto" w:fill="000000"/>
          </w:tcPr>
          <w:p w14:paraId="3904D638" w14:textId="77777777" w:rsidR="00650B7D" w:rsidRPr="00625711" w:rsidRDefault="00650B7D" w:rsidP="00896711">
            <w:pPr>
              <w:jc w:val="center"/>
            </w:pPr>
            <w:r>
              <w:br w:type="page"/>
            </w:r>
            <w:r w:rsidRPr="00CC319D">
              <w:rPr>
                <w:rFonts w:ascii="ＭＳ ゴシック" w:eastAsia="ＭＳ ゴシック" w:hAnsi="ＭＳ ゴシック" w:hint="eastAsia"/>
                <w:color w:val="FFFFFF"/>
              </w:rPr>
              <w:t>FAXの方の使用欄</w:t>
            </w:r>
          </w:p>
        </w:tc>
      </w:tr>
      <w:tr w:rsidR="00650B7D" w14:paraId="1DEE37C9" w14:textId="77777777" w:rsidTr="00FE54AA">
        <w:trPr>
          <w:trHeight w:val="544"/>
        </w:trPr>
        <w:tc>
          <w:tcPr>
            <w:tcW w:w="436" w:type="pct"/>
            <w:vMerge w:val="restart"/>
            <w:shd w:val="clear" w:color="auto" w:fill="BFBFBF"/>
            <w:vAlign w:val="center"/>
          </w:tcPr>
          <w:p w14:paraId="1762446D" w14:textId="77777777" w:rsidR="00650B7D" w:rsidRPr="00CC319D" w:rsidRDefault="00650B7D" w:rsidP="00896711">
            <w:pPr>
              <w:rPr>
                <w:rFonts w:ascii="ＭＳ ゴシック" w:eastAsia="ＭＳ ゴシック" w:hAnsi="ＭＳ ゴシック"/>
              </w:rPr>
            </w:pPr>
            <w:r w:rsidRPr="00CC319D">
              <w:rPr>
                <w:rFonts w:ascii="ＭＳ ゴシック" w:eastAsia="ＭＳ ゴシック" w:hAnsi="ＭＳ ゴシック" w:hint="eastAsia"/>
              </w:rPr>
              <w:t>宛先</w:t>
            </w:r>
          </w:p>
        </w:tc>
        <w:tc>
          <w:tcPr>
            <w:tcW w:w="1660" w:type="pct"/>
            <w:vMerge w:val="restart"/>
            <w:shd w:val="clear" w:color="auto" w:fill="BFBFBF"/>
            <w:vAlign w:val="center"/>
          </w:tcPr>
          <w:p w14:paraId="2FE7BC2D" w14:textId="77777777" w:rsidR="00650B7D" w:rsidRPr="00CC319D" w:rsidRDefault="00650B7D" w:rsidP="00896711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  <w:r w:rsidRPr="00CC319D">
              <w:rPr>
                <w:rFonts w:ascii="ＭＳ ゴシック" w:eastAsia="ＭＳ ゴシック" w:hAnsi="ＭＳ ゴシック" w:hint="eastAsia"/>
                <w:b/>
                <w:sz w:val="40"/>
              </w:rPr>
              <w:t>03-3553-0139</w:t>
            </w:r>
          </w:p>
          <w:p w14:paraId="682AD520" w14:textId="77777777" w:rsidR="00650B7D" w:rsidRPr="00CC319D" w:rsidRDefault="00650B7D" w:rsidP="00896711">
            <w:pPr>
              <w:jc w:val="center"/>
              <w:rPr>
                <w:rFonts w:ascii="ＭＳ ゴシック" w:eastAsia="ＭＳ ゴシック" w:hAnsi="ＭＳ ゴシック"/>
              </w:rPr>
            </w:pPr>
            <w:r w:rsidRPr="00CC319D">
              <w:rPr>
                <w:rFonts w:ascii="ＭＳ ゴシック" w:eastAsia="ＭＳ ゴシック" w:hAnsi="ＭＳ ゴシック" w:hint="eastAsia"/>
              </w:rPr>
              <w:t>日本自然保護協会</w:t>
            </w:r>
          </w:p>
        </w:tc>
        <w:tc>
          <w:tcPr>
            <w:tcW w:w="982" w:type="pct"/>
            <w:shd w:val="clear" w:color="auto" w:fill="BFBFBF"/>
            <w:vAlign w:val="center"/>
          </w:tcPr>
          <w:p w14:paraId="4E3F111A" w14:textId="77777777" w:rsidR="00650B7D" w:rsidRPr="00CC319D" w:rsidRDefault="00650B7D" w:rsidP="00896711">
            <w:pPr>
              <w:rPr>
                <w:rFonts w:ascii="ＭＳ ゴシック" w:eastAsia="ＭＳ ゴシック" w:hAnsi="ＭＳ ゴシック"/>
              </w:rPr>
            </w:pPr>
            <w:r w:rsidRPr="00CC319D">
              <w:rPr>
                <w:rFonts w:ascii="ＭＳ ゴシック" w:eastAsia="ＭＳ ゴシック" w:hAnsi="ＭＳ ゴシック" w:hint="eastAsia"/>
              </w:rPr>
              <w:t>差出人名前</w:t>
            </w:r>
          </w:p>
        </w:tc>
        <w:tc>
          <w:tcPr>
            <w:tcW w:w="1921" w:type="pct"/>
            <w:shd w:val="clear" w:color="auto" w:fill="auto"/>
          </w:tcPr>
          <w:p w14:paraId="64800289" w14:textId="77777777" w:rsidR="00650B7D" w:rsidRDefault="00650B7D" w:rsidP="00896711"/>
        </w:tc>
      </w:tr>
      <w:tr w:rsidR="00650B7D" w14:paraId="254C5940" w14:textId="77777777" w:rsidTr="00FE54AA">
        <w:trPr>
          <w:trHeight w:val="552"/>
        </w:trPr>
        <w:tc>
          <w:tcPr>
            <w:tcW w:w="436" w:type="pct"/>
            <w:vMerge/>
            <w:shd w:val="clear" w:color="auto" w:fill="BFBFBF"/>
          </w:tcPr>
          <w:p w14:paraId="56DED0B7" w14:textId="77777777" w:rsidR="00650B7D" w:rsidRPr="00CC319D" w:rsidRDefault="00650B7D" w:rsidP="0089671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pct"/>
            <w:vMerge/>
            <w:shd w:val="clear" w:color="auto" w:fill="BFBFBF"/>
          </w:tcPr>
          <w:p w14:paraId="3CF9ED40" w14:textId="77777777" w:rsidR="00650B7D" w:rsidRPr="00CC319D" w:rsidRDefault="00650B7D" w:rsidP="0089671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2" w:type="pct"/>
            <w:shd w:val="clear" w:color="auto" w:fill="BFBFBF"/>
            <w:vAlign w:val="center"/>
          </w:tcPr>
          <w:p w14:paraId="5B0F71E3" w14:textId="77777777" w:rsidR="00650B7D" w:rsidRPr="00CC319D" w:rsidRDefault="00650B7D" w:rsidP="00896711">
            <w:pPr>
              <w:rPr>
                <w:rFonts w:ascii="ＭＳ ゴシック" w:eastAsia="ＭＳ ゴシック" w:hAnsi="ＭＳ ゴシック"/>
              </w:rPr>
            </w:pPr>
            <w:r w:rsidRPr="00CC319D">
              <w:rPr>
                <w:rFonts w:ascii="ＭＳ ゴシック" w:eastAsia="ＭＳ ゴシック" w:hAnsi="ＭＳ ゴシック" w:hint="eastAsia"/>
              </w:rPr>
              <w:t>差出人FAX番号</w:t>
            </w:r>
          </w:p>
        </w:tc>
        <w:tc>
          <w:tcPr>
            <w:tcW w:w="1921" w:type="pct"/>
            <w:shd w:val="clear" w:color="auto" w:fill="auto"/>
          </w:tcPr>
          <w:p w14:paraId="7A90EFCC" w14:textId="77777777" w:rsidR="00650B7D" w:rsidRDefault="00650B7D" w:rsidP="00896711"/>
        </w:tc>
      </w:tr>
    </w:tbl>
    <w:p w14:paraId="12EBA2A9" w14:textId="77777777" w:rsidR="00927378" w:rsidRDefault="00927378" w:rsidP="00FE54AA">
      <w:pPr>
        <w:pBdr>
          <w:bottom w:val="double" w:sz="6" w:space="7" w:color="auto"/>
        </w:pBdr>
        <w:spacing w:beforeLines="50" w:before="180" w:afterLines="50" w:after="180"/>
      </w:pPr>
    </w:p>
    <w:p w14:paraId="1B14DC4C" w14:textId="77777777" w:rsidR="00927378" w:rsidRDefault="00927378" w:rsidP="00FE54AA">
      <w:pPr>
        <w:pBdr>
          <w:bottom w:val="double" w:sz="6" w:space="7" w:color="auto"/>
        </w:pBdr>
        <w:spacing w:beforeLines="50" w:before="180" w:afterLines="50" w:after="180"/>
      </w:pPr>
    </w:p>
    <w:p w14:paraId="0A540FD4" w14:textId="77777777" w:rsidR="00927378" w:rsidRDefault="00927378" w:rsidP="00FE54AA">
      <w:pPr>
        <w:pBdr>
          <w:bottom w:val="double" w:sz="6" w:space="7" w:color="auto"/>
        </w:pBdr>
        <w:spacing w:beforeLines="50" w:before="180" w:afterLines="50" w:after="180"/>
      </w:pPr>
    </w:p>
    <w:p w14:paraId="7D08B4B4" w14:textId="7699E276" w:rsidR="00650B7D" w:rsidRPr="00672818" w:rsidRDefault="00650B7D" w:rsidP="00D40545">
      <w:pPr>
        <w:pStyle w:val="a4"/>
        <w:numPr>
          <w:ilvl w:val="0"/>
          <w:numId w:val="2"/>
        </w:numPr>
        <w:pBdr>
          <w:bottom w:val="double" w:sz="6" w:space="7" w:color="auto"/>
        </w:pBdr>
        <w:spacing w:beforeLines="50" w:before="180" w:afterLines="50" w:after="180" w:line="320" w:lineRule="exact"/>
        <w:ind w:leftChars="0" w:left="340" w:hangingChars="170" w:hanging="340"/>
      </w:pPr>
      <w:r w:rsidRPr="00672818">
        <w:rPr>
          <w:rFonts w:hint="eastAsia"/>
          <w:sz w:val="20"/>
        </w:rPr>
        <w:t>モニタリングサイト</w:t>
      </w:r>
      <w:r w:rsidRPr="00672818">
        <w:rPr>
          <w:rFonts w:hint="eastAsia"/>
          <w:sz w:val="20"/>
        </w:rPr>
        <w:t>1000</w:t>
      </w:r>
      <w:r w:rsidRPr="00672818">
        <w:rPr>
          <w:rFonts w:hint="eastAsia"/>
          <w:sz w:val="20"/>
        </w:rPr>
        <w:t>里地調査　説明会・調査講習会にご参加を希望の方は、本申込書に必要事項を</w:t>
      </w:r>
      <w:r>
        <w:rPr>
          <w:rFonts w:hint="eastAsia"/>
          <w:sz w:val="20"/>
        </w:rPr>
        <w:t>ご記入の上、</w:t>
      </w:r>
      <w:r w:rsidRPr="00672818">
        <w:rPr>
          <w:rFonts w:hint="eastAsia"/>
          <w:sz w:val="20"/>
        </w:rPr>
        <w:t>下記事務局までメール・</w:t>
      </w:r>
      <w:r w:rsidRPr="00672818">
        <w:rPr>
          <w:rFonts w:hint="eastAsia"/>
          <w:sz w:val="20"/>
        </w:rPr>
        <w:t>FAX</w:t>
      </w:r>
      <w:r w:rsidRPr="00672818">
        <w:rPr>
          <w:rFonts w:hint="eastAsia"/>
          <w:sz w:val="20"/>
        </w:rPr>
        <w:t>・郵送でお送り</w:t>
      </w:r>
      <w:r w:rsidR="00927378">
        <w:rPr>
          <w:rFonts w:hint="eastAsia"/>
          <w:sz w:val="20"/>
        </w:rPr>
        <w:t>ください。</w:t>
      </w:r>
      <w:r w:rsidRPr="00672818">
        <w:rPr>
          <w:rFonts w:hint="eastAsia"/>
          <w:sz w:val="20"/>
        </w:rPr>
        <w:t>以下の</w:t>
      </w:r>
      <w:r w:rsidRPr="00672818">
        <w:rPr>
          <w:rFonts w:hint="eastAsia"/>
          <w:sz w:val="20"/>
        </w:rPr>
        <w:t>A</w:t>
      </w:r>
      <w:r w:rsidRPr="00672818">
        <w:rPr>
          <w:rFonts w:hint="eastAsia"/>
          <w:sz w:val="20"/>
        </w:rPr>
        <w:t>～</w:t>
      </w:r>
      <w:r w:rsidR="00610F5C">
        <w:rPr>
          <w:rFonts w:hint="eastAsia"/>
          <w:sz w:val="20"/>
        </w:rPr>
        <w:t>E</w:t>
      </w:r>
      <w:r w:rsidRPr="00672818">
        <w:rPr>
          <w:rFonts w:hint="eastAsia"/>
          <w:sz w:val="20"/>
        </w:rPr>
        <w:t>の内容を直接メール本文</w:t>
      </w:r>
      <w:r w:rsidR="00927378">
        <w:rPr>
          <w:rFonts w:hint="eastAsia"/>
          <w:sz w:val="20"/>
        </w:rPr>
        <w:t>にご記入の上、お送りいただいても構いません</w:t>
      </w:r>
      <w:r w:rsidRPr="00672818">
        <w:rPr>
          <w:rFonts w:hint="eastAsia"/>
          <w:sz w:val="20"/>
        </w:rPr>
        <w:t>。</w:t>
      </w:r>
    </w:p>
    <w:p w14:paraId="52095008" w14:textId="77777777" w:rsidR="00650B7D" w:rsidRDefault="00650B7D" w:rsidP="00650B7D">
      <w:pPr>
        <w:spacing w:afterLines="50" w:after="180"/>
      </w:pPr>
      <w:r w:rsidRPr="000658DE">
        <w:rPr>
          <w:rFonts w:hint="eastAsia"/>
        </w:rPr>
        <w:t>日本自然保護協会　モニ</w:t>
      </w:r>
      <w:r w:rsidRPr="000658DE">
        <w:rPr>
          <w:rFonts w:hint="eastAsia"/>
        </w:rPr>
        <w:t>1000</w:t>
      </w:r>
      <w:r>
        <w:rPr>
          <w:rFonts w:hint="eastAsia"/>
        </w:rPr>
        <w:t>里地調査事務局　宛</w:t>
      </w:r>
    </w:p>
    <w:p w14:paraId="4A501973" w14:textId="5C673ED8" w:rsidR="00650B7D" w:rsidRDefault="00650B7D" w:rsidP="00650B7D">
      <w:pPr>
        <w:ind w:firstLineChars="100" w:firstLine="210"/>
      </w:pPr>
      <w:r>
        <w:rPr>
          <w:rFonts w:hint="eastAsia"/>
        </w:rPr>
        <w:t>下記のとおりモニ</w:t>
      </w:r>
      <w:r>
        <w:rPr>
          <w:rFonts w:hint="eastAsia"/>
        </w:rPr>
        <w:t>1000</w:t>
      </w:r>
      <w:r>
        <w:rPr>
          <w:rFonts w:hint="eastAsia"/>
        </w:rPr>
        <w:t>里地調査　説明会</w:t>
      </w:r>
      <w:r w:rsidR="00927378">
        <w:rPr>
          <w:rFonts w:hint="eastAsia"/>
        </w:rPr>
        <w:t>・調査講習会</w:t>
      </w:r>
      <w:r>
        <w:rPr>
          <w:rFonts w:hint="eastAsia"/>
        </w:rPr>
        <w:t>への参加を申込みます。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47"/>
        <w:gridCol w:w="2301"/>
        <w:gridCol w:w="1673"/>
        <w:gridCol w:w="1673"/>
        <w:gridCol w:w="1673"/>
        <w:gridCol w:w="1675"/>
      </w:tblGrid>
      <w:tr w:rsidR="00650B7D" w:rsidRPr="00DB109D" w14:paraId="430A7B44" w14:textId="77777777" w:rsidTr="00E77938">
        <w:trPr>
          <w:trHeight w:val="452"/>
        </w:trPr>
        <w:tc>
          <w:tcPr>
            <w:tcW w:w="253" w:type="pc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14:paraId="7DED22BF" w14:textId="77777777" w:rsidR="00650B7D" w:rsidRPr="00DB109D" w:rsidRDefault="00650B7D" w:rsidP="0089671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B109D">
              <w:rPr>
                <w:rFonts w:ascii="ＭＳ Ｐゴシック" w:eastAsia="ＭＳ Ｐゴシック" w:hAnsi="ＭＳ Ｐゴシック" w:hint="eastAsia"/>
                <w:b/>
              </w:rPr>
              <w:t>A</w:t>
            </w:r>
          </w:p>
        </w:tc>
        <w:tc>
          <w:tcPr>
            <w:tcW w:w="1614" w:type="pct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5AEEA7" w14:textId="77777777" w:rsidR="00650B7D" w:rsidRPr="00DB109D" w:rsidRDefault="00650B7D" w:rsidP="00896711">
            <w:pPr>
              <w:rPr>
                <w:rFonts w:ascii="ＭＳ Ｐゴシック" w:eastAsia="ＭＳ Ｐゴシック" w:hAnsi="ＭＳ Ｐゴシック"/>
              </w:rPr>
            </w:pPr>
            <w:r w:rsidRPr="00DB109D">
              <w:rPr>
                <w:rFonts w:ascii="ＭＳ Ｐゴシック" w:eastAsia="ＭＳ Ｐゴシック" w:hAnsi="ＭＳ Ｐゴシック" w:hint="eastAsia"/>
              </w:rPr>
              <w:t>サイト番号</w:t>
            </w:r>
          </w:p>
        </w:tc>
        <w:tc>
          <w:tcPr>
            <w:tcW w:w="3133" w:type="pct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74823A7B" w14:textId="77777777" w:rsidR="00650B7D" w:rsidRPr="00DB109D" w:rsidRDefault="00650B7D" w:rsidP="0089671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50B7D" w:rsidRPr="00DB109D" w14:paraId="7A83C458" w14:textId="77777777" w:rsidTr="00E77938">
        <w:trPr>
          <w:trHeight w:val="452"/>
        </w:trPr>
        <w:tc>
          <w:tcPr>
            <w:tcW w:w="253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0427BFD7" w14:textId="77777777" w:rsidR="00650B7D" w:rsidRPr="00DB109D" w:rsidRDefault="00650B7D" w:rsidP="0089671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B109D">
              <w:rPr>
                <w:rFonts w:ascii="ＭＳ Ｐゴシック" w:eastAsia="ＭＳ Ｐゴシック" w:hAnsi="ＭＳ Ｐゴシック" w:hint="eastAsia"/>
                <w:b/>
              </w:rPr>
              <w:t>B</w:t>
            </w:r>
          </w:p>
        </w:tc>
        <w:tc>
          <w:tcPr>
            <w:tcW w:w="1614" w:type="pct"/>
            <w:gridSpan w:val="2"/>
            <w:shd w:val="clear" w:color="auto" w:fill="D9D9D9" w:themeFill="background1" w:themeFillShade="D9"/>
            <w:vAlign w:val="center"/>
          </w:tcPr>
          <w:p w14:paraId="03F7504F" w14:textId="77777777" w:rsidR="00650B7D" w:rsidRPr="00DB109D" w:rsidRDefault="00650B7D" w:rsidP="00896711">
            <w:pPr>
              <w:rPr>
                <w:rFonts w:ascii="ＭＳ Ｐゴシック" w:eastAsia="ＭＳ Ｐゴシック" w:hAnsi="ＭＳ Ｐゴシック"/>
              </w:rPr>
            </w:pPr>
            <w:r w:rsidRPr="00DB109D">
              <w:rPr>
                <w:rFonts w:ascii="ＭＳ Ｐゴシック" w:eastAsia="ＭＳ Ｐゴシック" w:hAnsi="ＭＳ Ｐゴシック" w:hint="eastAsia"/>
              </w:rPr>
              <w:t>グループ名</w:t>
            </w:r>
          </w:p>
        </w:tc>
        <w:tc>
          <w:tcPr>
            <w:tcW w:w="3133" w:type="pct"/>
            <w:gridSpan w:val="4"/>
            <w:tcBorders>
              <w:right w:val="single" w:sz="12" w:space="0" w:color="auto"/>
            </w:tcBorders>
          </w:tcPr>
          <w:p w14:paraId="41D098D4" w14:textId="77777777" w:rsidR="00650B7D" w:rsidRPr="00DB109D" w:rsidRDefault="00650B7D" w:rsidP="0089671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27378" w:rsidRPr="00DB109D" w14:paraId="4A6329C9" w14:textId="77777777" w:rsidTr="00927378">
        <w:trPr>
          <w:trHeight w:val="452"/>
        </w:trPr>
        <w:tc>
          <w:tcPr>
            <w:tcW w:w="253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72315052" w14:textId="75D0F067" w:rsidR="00927378" w:rsidRPr="00DB109D" w:rsidRDefault="00927378" w:rsidP="0092737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C</w:t>
            </w:r>
          </w:p>
        </w:tc>
        <w:tc>
          <w:tcPr>
            <w:tcW w:w="4747" w:type="pct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DAAB7B" w14:textId="77777777" w:rsidR="00927378" w:rsidRDefault="00927378" w:rsidP="0092737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当日の交通手段について　　</w:t>
            </w:r>
          </w:p>
          <w:p w14:paraId="70E98A15" w14:textId="5FC7FF5A" w:rsidR="00927378" w:rsidRPr="00DB109D" w:rsidRDefault="00927378" w:rsidP="00927378">
            <w:pPr>
              <w:rPr>
                <w:rFonts w:ascii="ＭＳ Ｐゴシック" w:eastAsia="ＭＳ Ｐゴシック" w:hAnsi="ＭＳ Ｐゴシック"/>
              </w:rPr>
            </w:pPr>
            <w:r w:rsidRPr="00D40545">
              <w:rPr>
                <w:rFonts w:ascii="ＭＳ Ｐゴシック" w:eastAsia="ＭＳ Ｐゴシック" w:hAnsi="ＭＳ Ｐゴシック" w:hint="eastAsia"/>
                <w:sz w:val="20"/>
              </w:rPr>
              <w:t>（もし当日の交通手段が</w:t>
            </w:r>
            <w:r w:rsidR="00D40545" w:rsidRPr="00D40545">
              <w:rPr>
                <w:rFonts w:ascii="ＭＳ Ｐゴシック" w:eastAsia="ＭＳ Ｐゴシック" w:hAnsi="ＭＳ Ｐゴシック" w:hint="eastAsia"/>
                <w:sz w:val="20"/>
              </w:rPr>
              <w:t>決まってい</w:t>
            </w:r>
            <w:r w:rsidRPr="00D40545">
              <w:rPr>
                <w:rFonts w:ascii="ＭＳ Ｐゴシック" w:eastAsia="ＭＳ Ｐゴシック" w:hAnsi="ＭＳ Ｐゴシック" w:hint="eastAsia"/>
                <w:sz w:val="20"/>
              </w:rPr>
              <w:t>ましたらお教えください。駐車場に限りがあるため、事前把握にご協力ください。）</w:t>
            </w:r>
          </w:p>
        </w:tc>
      </w:tr>
      <w:tr w:rsidR="00927378" w:rsidRPr="00DB109D" w14:paraId="7B66E7AF" w14:textId="77777777" w:rsidTr="00927378">
        <w:trPr>
          <w:trHeight w:val="452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30AF2" w14:textId="77777777" w:rsidR="00927378" w:rsidRDefault="00927378" w:rsidP="00927378">
            <w:pPr>
              <w:rPr>
                <w:rFonts w:ascii="ＭＳ Ｐゴシック" w:eastAsia="ＭＳ Ｐゴシック" w:hAnsi="ＭＳ Ｐゴシック"/>
              </w:rPr>
            </w:pPr>
          </w:p>
          <w:p w14:paraId="576C9397" w14:textId="77777777" w:rsidR="00927378" w:rsidRPr="00DB109D" w:rsidRDefault="00927378" w:rsidP="0092737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50B7D" w:rsidRPr="00DB109D" w14:paraId="667E03AA" w14:textId="77777777" w:rsidTr="00E77938">
        <w:trPr>
          <w:trHeight w:val="259"/>
        </w:trPr>
        <w:tc>
          <w:tcPr>
            <w:tcW w:w="253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2C10612D" w14:textId="394B4404" w:rsidR="00650B7D" w:rsidRPr="00DB109D" w:rsidRDefault="00D40545" w:rsidP="0089671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D</w:t>
            </w:r>
          </w:p>
        </w:tc>
        <w:tc>
          <w:tcPr>
            <w:tcW w:w="4747" w:type="pct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B6CC2E8" w14:textId="77777777" w:rsidR="00650B7D" w:rsidRPr="00DB109D" w:rsidRDefault="00650B7D" w:rsidP="00896711">
            <w:pPr>
              <w:rPr>
                <w:rFonts w:ascii="ＭＳ Ｐゴシック" w:eastAsia="ＭＳ Ｐゴシック" w:hAnsi="ＭＳ Ｐゴシック"/>
              </w:rPr>
            </w:pPr>
            <w:r w:rsidRPr="00DB109D">
              <w:rPr>
                <w:rFonts w:ascii="ＭＳ Ｐゴシック" w:eastAsia="ＭＳ Ｐゴシック" w:hAnsi="ＭＳ Ｐゴシック" w:hint="eastAsia"/>
              </w:rPr>
              <w:t xml:space="preserve">参加者情報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B109D">
              <w:rPr>
                <w:rFonts w:ascii="ＭＳ Ｐゴシック" w:eastAsia="ＭＳ Ｐゴシック" w:hAnsi="ＭＳ Ｐゴシック" w:hint="eastAsia"/>
              </w:rPr>
              <w:t>（複数人数参加いただいて構いません）</w:t>
            </w:r>
          </w:p>
        </w:tc>
      </w:tr>
      <w:tr w:rsidR="00650B7D" w:rsidRPr="00DB109D" w14:paraId="1CB6A92F" w14:textId="77777777" w:rsidTr="00E77938">
        <w:tc>
          <w:tcPr>
            <w:tcW w:w="790" w:type="pct"/>
            <w:gridSpan w:val="2"/>
            <w:vMerge w:val="restart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0B5F723E" w14:textId="77777777" w:rsidR="00650B7D" w:rsidRDefault="00650B7D" w:rsidP="0089671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</w:t>
            </w:r>
            <w:r w:rsidRPr="00DB109D">
              <w:rPr>
                <w:rFonts w:ascii="ＭＳ Ｐゴシック" w:eastAsia="ＭＳ Ｐゴシック" w:hAnsi="ＭＳ Ｐゴシック" w:hint="eastAsia"/>
              </w:rPr>
              <w:t>名前</w:t>
            </w:r>
          </w:p>
        </w:tc>
        <w:tc>
          <w:tcPr>
            <w:tcW w:w="1077" w:type="pct"/>
            <w:vMerge w:val="restart"/>
            <w:shd w:val="clear" w:color="auto" w:fill="BFBFBF"/>
            <w:vAlign w:val="center"/>
          </w:tcPr>
          <w:p w14:paraId="67AE740F" w14:textId="77777777" w:rsidR="00650B7D" w:rsidRDefault="00650B7D" w:rsidP="00896711">
            <w:pPr>
              <w:rPr>
                <w:rFonts w:ascii="ＭＳ Ｐゴシック" w:eastAsia="ＭＳ Ｐゴシック" w:hAnsi="ＭＳ Ｐゴシック"/>
              </w:rPr>
            </w:pPr>
            <w:r w:rsidRPr="00DB109D">
              <w:rPr>
                <w:rFonts w:ascii="ＭＳ Ｐゴシック" w:eastAsia="ＭＳ Ｐゴシック" w:hAnsi="ＭＳ Ｐゴシック" w:hint="eastAsia"/>
              </w:rPr>
              <w:t>当日連絡先</w:t>
            </w:r>
          </w:p>
          <w:p w14:paraId="2AA764DA" w14:textId="77777777" w:rsidR="00650B7D" w:rsidRPr="00DB109D" w:rsidRDefault="00650B7D" w:rsidP="00896711">
            <w:pPr>
              <w:rPr>
                <w:rFonts w:ascii="ＭＳ Ｐゴシック" w:eastAsia="ＭＳ Ｐゴシック" w:hAnsi="ＭＳ Ｐゴシック"/>
              </w:rPr>
            </w:pPr>
            <w:r w:rsidRPr="003A4ABF">
              <w:rPr>
                <w:rFonts w:ascii="ＭＳ Ｐゴシック" w:eastAsia="ＭＳ Ｐゴシック" w:hAnsi="ＭＳ Ｐゴシック" w:hint="eastAsia"/>
                <w:sz w:val="16"/>
              </w:rPr>
              <w:t>（携帯電話番号など）</w:t>
            </w:r>
          </w:p>
        </w:tc>
        <w:tc>
          <w:tcPr>
            <w:tcW w:w="3133" w:type="pct"/>
            <w:gridSpan w:val="4"/>
            <w:tcBorders>
              <w:right w:val="single" w:sz="12" w:space="0" w:color="auto"/>
            </w:tcBorders>
            <w:shd w:val="clear" w:color="auto" w:fill="BFBFBF"/>
          </w:tcPr>
          <w:p w14:paraId="68D3B43E" w14:textId="7D8E9637" w:rsidR="00650B7D" w:rsidRPr="004906A8" w:rsidRDefault="00650B7D" w:rsidP="00D40545">
            <w:pPr>
              <w:ind w:left="1470" w:hangingChars="700" w:hanging="147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4906A8">
              <w:rPr>
                <w:rFonts w:ascii="ＭＳ Ｐゴシック" w:eastAsia="ＭＳ Ｐゴシック" w:hAnsi="ＭＳ Ｐゴシック" w:hint="eastAsia"/>
                <w:szCs w:val="21"/>
              </w:rPr>
              <w:t>参加される日程（選択肢が複数ある欄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に</w:t>
            </w:r>
            <w:r w:rsidRPr="004906A8">
              <w:rPr>
                <w:rFonts w:ascii="ＭＳ Ｐゴシック" w:eastAsia="ＭＳ Ｐゴシック" w:hAnsi="ＭＳ Ｐゴシック" w:hint="eastAsia"/>
                <w:szCs w:val="21"/>
              </w:rPr>
              <w:t>は略称名を書き込みください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  <w:r w:rsidRPr="004906A8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77938" w:rsidRPr="0083407A" w14:paraId="29A8F820" w14:textId="77777777" w:rsidTr="00927378">
        <w:tc>
          <w:tcPr>
            <w:tcW w:w="790" w:type="pct"/>
            <w:gridSpan w:val="2"/>
            <w:vMerge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268530D0" w14:textId="77777777" w:rsidR="00E77938" w:rsidRDefault="00E77938" w:rsidP="0089671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7" w:type="pct"/>
            <w:vMerge/>
            <w:shd w:val="clear" w:color="auto" w:fill="BFBFBF"/>
            <w:vAlign w:val="center"/>
          </w:tcPr>
          <w:p w14:paraId="5EAE7301" w14:textId="77777777" w:rsidR="00E77938" w:rsidRPr="00DB109D" w:rsidRDefault="00E77938" w:rsidP="0089671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6" w:type="pct"/>
            <w:gridSpan w:val="2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657EC63A" w14:textId="093E8E3A" w:rsidR="00E77938" w:rsidRPr="0083407A" w:rsidRDefault="00927378" w:rsidP="00D4054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11</w:t>
            </w:r>
            <w:r w:rsidR="00E7793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/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2</w:t>
            </w:r>
            <w:r w:rsidR="00E7793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（金</w:t>
            </w:r>
            <w:r w:rsidR="00E77938" w:rsidRPr="0083407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</w:p>
        </w:tc>
        <w:tc>
          <w:tcPr>
            <w:tcW w:w="1567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4B87893E" w14:textId="021CF9C0" w:rsidR="00E77938" w:rsidRPr="0083407A" w:rsidRDefault="00927378" w:rsidP="00D4054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11</w:t>
            </w:r>
            <w:r w:rsidR="00E7793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/3（土</w:t>
            </w:r>
            <w:r w:rsidR="00E77938" w:rsidRPr="0083407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</w:p>
        </w:tc>
      </w:tr>
      <w:tr w:rsidR="00927378" w:rsidRPr="0083407A" w14:paraId="4A0395D3" w14:textId="77777777" w:rsidTr="00927378">
        <w:trPr>
          <w:trHeight w:val="327"/>
        </w:trPr>
        <w:tc>
          <w:tcPr>
            <w:tcW w:w="790" w:type="pct"/>
            <w:gridSpan w:val="2"/>
            <w:vMerge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5243ACFB" w14:textId="77777777" w:rsidR="00927378" w:rsidRDefault="00927378" w:rsidP="0089671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7" w:type="pct"/>
            <w:vMerge/>
            <w:shd w:val="clear" w:color="auto" w:fill="BFBFBF"/>
            <w:vAlign w:val="center"/>
          </w:tcPr>
          <w:p w14:paraId="094FEC5C" w14:textId="77777777" w:rsidR="00927378" w:rsidRPr="00DB109D" w:rsidRDefault="00927378" w:rsidP="0089671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3" w:type="pct"/>
            <w:tcBorders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5A2B2A5C" w14:textId="77777777" w:rsidR="00927378" w:rsidRPr="0083407A" w:rsidRDefault="00927378" w:rsidP="00D4054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午前</w:t>
            </w:r>
          </w:p>
        </w:tc>
        <w:tc>
          <w:tcPr>
            <w:tcW w:w="783" w:type="pct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504FA51" w14:textId="77777777" w:rsidR="00927378" w:rsidRPr="0083407A" w:rsidRDefault="00927378" w:rsidP="00D4054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午後</w:t>
            </w:r>
          </w:p>
        </w:tc>
        <w:tc>
          <w:tcPr>
            <w:tcW w:w="783" w:type="pct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6B03C8AB" w14:textId="77777777" w:rsidR="00927378" w:rsidRPr="0083407A" w:rsidRDefault="00927378" w:rsidP="00D4054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407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午前</w:t>
            </w:r>
          </w:p>
        </w:tc>
        <w:tc>
          <w:tcPr>
            <w:tcW w:w="784" w:type="pct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B5F1709" w14:textId="03540D55" w:rsidR="00927378" w:rsidRPr="0083407A" w:rsidRDefault="00927378" w:rsidP="00D4054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407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午後</w:t>
            </w:r>
          </w:p>
        </w:tc>
      </w:tr>
      <w:tr w:rsidR="00927378" w:rsidRPr="0083407A" w14:paraId="134B394A" w14:textId="77777777" w:rsidTr="00927378">
        <w:trPr>
          <w:trHeight w:val="403"/>
        </w:trPr>
        <w:tc>
          <w:tcPr>
            <w:tcW w:w="790" w:type="pct"/>
            <w:gridSpan w:val="2"/>
            <w:vMerge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0697AC87" w14:textId="77777777" w:rsidR="00927378" w:rsidRDefault="00927378" w:rsidP="0089671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7" w:type="pct"/>
            <w:vMerge/>
            <w:shd w:val="clear" w:color="auto" w:fill="BFBFBF"/>
            <w:vAlign w:val="center"/>
          </w:tcPr>
          <w:p w14:paraId="03C2679A" w14:textId="77777777" w:rsidR="00927378" w:rsidRPr="00DB109D" w:rsidRDefault="00927378" w:rsidP="0089671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3" w:type="pct"/>
            <w:tcBorders>
              <w:top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540D2708" w14:textId="443D3BF5" w:rsidR="00927378" w:rsidRPr="0083407A" w:rsidRDefault="00927378" w:rsidP="00D4054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植・鳥・説明会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79F3E91" w14:textId="25591155" w:rsidR="00927378" w:rsidRPr="0083407A" w:rsidRDefault="00927378" w:rsidP="00D4054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哺・水</w:t>
            </w:r>
          </w:p>
        </w:tc>
        <w:tc>
          <w:tcPr>
            <w:tcW w:w="783" w:type="pc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5330004A" w14:textId="77777777" w:rsidR="00927378" w:rsidRPr="004906A8" w:rsidRDefault="00927378" w:rsidP="00D4054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哺・チョウ・説明会</w:t>
            </w:r>
          </w:p>
        </w:tc>
        <w:tc>
          <w:tcPr>
            <w:tcW w:w="784" w:type="pc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2640CC8" w14:textId="159B303D" w:rsidR="00927378" w:rsidRPr="004906A8" w:rsidRDefault="00927378" w:rsidP="00D4054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哺・水・植</w:t>
            </w:r>
          </w:p>
        </w:tc>
      </w:tr>
      <w:tr w:rsidR="00927378" w:rsidRPr="00DB109D" w14:paraId="1239ED99" w14:textId="77777777" w:rsidTr="00927378">
        <w:trPr>
          <w:trHeight w:val="567"/>
        </w:trPr>
        <w:tc>
          <w:tcPr>
            <w:tcW w:w="790" w:type="pct"/>
            <w:gridSpan w:val="2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47E17D2F" w14:textId="77777777" w:rsidR="00927378" w:rsidRPr="00345E96" w:rsidRDefault="00927378" w:rsidP="0092737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345E96">
              <w:rPr>
                <w:rFonts w:ascii="ＭＳ Ｐゴシック" w:eastAsia="ＭＳ Ｐゴシック" w:hAnsi="ＭＳ Ｐゴシック" w:hint="eastAsia"/>
                <w:color w:val="FF0000"/>
                <w:sz w:val="16"/>
              </w:rPr>
              <w:t>記入例）</w:t>
            </w:r>
          </w:p>
          <w:p w14:paraId="308C61D8" w14:textId="77777777" w:rsidR="00927378" w:rsidRPr="00345E96" w:rsidRDefault="00927378" w:rsidP="0092737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345E96">
              <w:rPr>
                <w:rFonts w:ascii="ＭＳ Ｐゴシック" w:eastAsia="ＭＳ Ｐゴシック" w:hAnsi="ＭＳ Ｐゴシック" w:hint="eastAsia"/>
                <w:color w:val="FF0000"/>
              </w:rPr>
              <w:t>稲荷山ぽん太</w:t>
            </w:r>
          </w:p>
        </w:tc>
        <w:tc>
          <w:tcPr>
            <w:tcW w:w="1077" w:type="pct"/>
            <w:shd w:val="clear" w:color="auto" w:fill="FFFFCC"/>
            <w:vAlign w:val="center"/>
          </w:tcPr>
          <w:p w14:paraId="14927948" w14:textId="77777777" w:rsidR="00927378" w:rsidRPr="00345E96" w:rsidRDefault="00927378" w:rsidP="0092737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345E96">
              <w:rPr>
                <w:rFonts w:ascii="ＭＳ Ｐゴシック" w:eastAsia="ＭＳ Ｐゴシック" w:hAnsi="ＭＳ Ｐゴシック" w:hint="eastAsia"/>
                <w:color w:val="FF0000"/>
              </w:rPr>
              <w:t>090-XXXX-XXXX</w:t>
            </w:r>
          </w:p>
        </w:tc>
        <w:tc>
          <w:tcPr>
            <w:tcW w:w="783" w:type="pct"/>
            <w:tcBorders>
              <w:right w:val="dotted" w:sz="4" w:space="0" w:color="auto"/>
            </w:tcBorders>
            <w:shd w:val="clear" w:color="auto" w:fill="FFFFCC"/>
            <w:vAlign w:val="center"/>
          </w:tcPr>
          <w:p w14:paraId="52438284" w14:textId="77777777" w:rsidR="00927378" w:rsidRPr="00345E96" w:rsidRDefault="00927378" w:rsidP="00927378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植</w:t>
            </w:r>
          </w:p>
        </w:tc>
        <w:tc>
          <w:tcPr>
            <w:tcW w:w="783" w:type="pct"/>
            <w:tcBorders>
              <w:left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2F2E71C" w14:textId="24ADBEBD" w:rsidR="00927378" w:rsidRPr="00345E96" w:rsidRDefault="00927378" w:rsidP="00927378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水</w:t>
            </w:r>
          </w:p>
        </w:tc>
        <w:tc>
          <w:tcPr>
            <w:tcW w:w="783" w:type="pct"/>
            <w:tcBorders>
              <w:left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B98D8E4" w14:textId="4388FFD8" w:rsidR="00927378" w:rsidRPr="00E77938" w:rsidRDefault="00927378" w:rsidP="0092737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2"/>
                <w:szCs w:val="12"/>
              </w:rPr>
            </w:pPr>
            <w:r w:rsidRPr="00927378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12"/>
              </w:rPr>
              <w:t>哺</w:t>
            </w:r>
          </w:p>
        </w:tc>
        <w:tc>
          <w:tcPr>
            <w:tcW w:w="784" w:type="pct"/>
            <w:tcBorders>
              <w:left w:val="dott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8C2F9D3" w14:textId="77777777" w:rsidR="00927378" w:rsidRDefault="00927378" w:rsidP="0092737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2"/>
                <w:szCs w:val="12"/>
              </w:rPr>
            </w:pPr>
            <w:r w:rsidRPr="00E77938">
              <w:rPr>
                <w:rFonts w:ascii="ＭＳ Ｐゴシック" w:eastAsia="ＭＳ Ｐゴシック" w:hAnsi="ＭＳ Ｐゴシック" w:hint="eastAsia"/>
                <w:color w:val="FF0000"/>
                <w:sz w:val="12"/>
                <w:szCs w:val="12"/>
              </w:rPr>
              <w:t>（参加しない時間帯は</w:t>
            </w:r>
          </w:p>
          <w:p w14:paraId="3EF68430" w14:textId="7AF6FBE0" w:rsidR="00927378" w:rsidRPr="00345E96" w:rsidRDefault="00927378" w:rsidP="00927378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E77938">
              <w:rPr>
                <w:rFonts w:ascii="ＭＳ Ｐゴシック" w:eastAsia="ＭＳ Ｐゴシック" w:hAnsi="ＭＳ Ｐゴシック" w:hint="eastAsia"/>
                <w:color w:val="FF0000"/>
                <w:sz w:val="12"/>
                <w:szCs w:val="12"/>
              </w:rPr>
              <w:t>空欄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2"/>
                <w:szCs w:val="12"/>
              </w:rPr>
              <w:t>で構いません）</w:t>
            </w:r>
          </w:p>
        </w:tc>
      </w:tr>
      <w:tr w:rsidR="00927378" w:rsidRPr="00DB109D" w14:paraId="13803393" w14:textId="77777777" w:rsidTr="00927378">
        <w:trPr>
          <w:trHeight w:val="510"/>
        </w:trPr>
        <w:tc>
          <w:tcPr>
            <w:tcW w:w="790" w:type="pct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5CB6FC" w14:textId="77777777" w:rsidR="00927378" w:rsidRPr="00DB109D" w:rsidRDefault="00927378" w:rsidP="0089671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7" w:type="pct"/>
            <w:shd w:val="clear" w:color="auto" w:fill="F2F2F2" w:themeFill="background1" w:themeFillShade="F2"/>
            <w:vAlign w:val="center"/>
          </w:tcPr>
          <w:p w14:paraId="26E4C86D" w14:textId="77777777" w:rsidR="00927378" w:rsidRPr="00DB109D" w:rsidRDefault="00927378" w:rsidP="0089671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3" w:type="pc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1E9C023" w14:textId="77777777" w:rsidR="00927378" w:rsidRPr="00DB109D" w:rsidRDefault="00927378" w:rsidP="008967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3" w:type="pct"/>
            <w:tcBorders>
              <w:left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7CBD94" w14:textId="77777777" w:rsidR="00927378" w:rsidRPr="00DB109D" w:rsidRDefault="00927378" w:rsidP="008967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3" w:type="pct"/>
            <w:tcBorders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81BFD1" w14:textId="77777777" w:rsidR="00927378" w:rsidRPr="00DB109D" w:rsidRDefault="00927378" w:rsidP="008967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4" w:type="pct"/>
            <w:tcBorders>
              <w:left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8B5D1F" w14:textId="77777777" w:rsidR="00927378" w:rsidRPr="00DB109D" w:rsidRDefault="00927378" w:rsidP="008967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27378" w:rsidRPr="00DB109D" w14:paraId="122A182D" w14:textId="77777777" w:rsidTr="00927378">
        <w:trPr>
          <w:trHeight w:val="510"/>
        </w:trPr>
        <w:tc>
          <w:tcPr>
            <w:tcW w:w="790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47428E" w14:textId="77777777" w:rsidR="00927378" w:rsidRPr="00DB109D" w:rsidRDefault="00927378" w:rsidP="0089671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14:paraId="20D10540" w14:textId="77777777" w:rsidR="00927378" w:rsidRPr="00DB109D" w:rsidRDefault="00927378" w:rsidP="0089671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C31C8E" w14:textId="77777777" w:rsidR="00927378" w:rsidRPr="00DB109D" w:rsidRDefault="00927378" w:rsidP="008967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3" w:type="pct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B1ED3" w14:textId="77777777" w:rsidR="00927378" w:rsidRPr="00DB109D" w:rsidRDefault="00927378" w:rsidP="008967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3" w:type="pc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4A30B6" w14:textId="77777777" w:rsidR="00927378" w:rsidRPr="00DB109D" w:rsidRDefault="00927378" w:rsidP="008967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4" w:type="pct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F089B" w14:textId="77777777" w:rsidR="00927378" w:rsidRPr="00DB109D" w:rsidRDefault="00927378" w:rsidP="008967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27378" w:rsidRPr="00DB109D" w14:paraId="711F0405" w14:textId="77777777" w:rsidTr="00927378">
        <w:trPr>
          <w:trHeight w:val="510"/>
        </w:trPr>
        <w:tc>
          <w:tcPr>
            <w:tcW w:w="790" w:type="pct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EE1F1B" w14:textId="77777777" w:rsidR="00927378" w:rsidRPr="00DB109D" w:rsidRDefault="00927378" w:rsidP="0089671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7" w:type="pct"/>
            <w:shd w:val="clear" w:color="auto" w:fill="F2F2F2" w:themeFill="background1" w:themeFillShade="F2"/>
            <w:vAlign w:val="center"/>
          </w:tcPr>
          <w:p w14:paraId="112C47D2" w14:textId="77777777" w:rsidR="00927378" w:rsidRPr="00DB109D" w:rsidRDefault="00927378" w:rsidP="0089671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3" w:type="pc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ACC0440" w14:textId="77777777" w:rsidR="00927378" w:rsidRPr="00DB109D" w:rsidRDefault="00927378" w:rsidP="008967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3" w:type="pct"/>
            <w:tcBorders>
              <w:left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CBF799" w14:textId="77777777" w:rsidR="00927378" w:rsidRPr="00DB109D" w:rsidRDefault="00927378" w:rsidP="008967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3" w:type="pct"/>
            <w:tcBorders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E6753C" w14:textId="77777777" w:rsidR="00927378" w:rsidRPr="00DB109D" w:rsidRDefault="00927378" w:rsidP="008967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4" w:type="pct"/>
            <w:tcBorders>
              <w:left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45E2EB" w14:textId="77777777" w:rsidR="00927378" w:rsidRPr="00DB109D" w:rsidRDefault="00927378" w:rsidP="008967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27378" w:rsidRPr="00DB109D" w14:paraId="2EA76110" w14:textId="77777777" w:rsidTr="00927378">
        <w:trPr>
          <w:trHeight w:val="510"/>
        </w:trPr>
        <w:tc>
          <w:tcPr>
            <w:tcW w:w="790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EA2BED" w14:textId="77777777" w:rsidR="00927378" w:rsidRPr="00DB109D" w:rsidRDefault="00927378" w:rsidP="0089671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14:paraId="2BA40F12" w14:textId="77777777" w:rsidR="00927378" w:rsidRPr="00DB109D" w:rsidRDefault="00927378" w:rsidP="0089671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E2F590" w14:textId="77777777" w:rsidR="00927378" w:rsidRPr="00DB109D" w:rsidRDefault="00927378" w:rsidP="008967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3" w:type="pct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36EDA" w14:textId="77777777" w:rsidR="00927378" w:rsidRPr="00DB109D" w:rsidRDefault="00927378" w:rsidP="008967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3" w:type="pc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F07D5C" w14:textId="77777777" w:rsidR="00927378" w:rsidRPr="00DB109D" w:rsidRDefault="00927378" w:rsidP="008967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4" w:type="pct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89E8C" w14:textId="77777777" w:rsidR="00927378" w:rsidRPr="00DB109D" w:rsidRDefault="00927378" w:rsidP="008967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27378" w:rsidRPr="00DB109D" w14:paraId="78D3FC68" w14:textId="77777777" w:rsidTr="00927378">
        <w:trPr>
          <w:trHeight w:val="510"/>
        </w:trPr>
        <w:tc>
          <w:tcPr>
            <w:tcW w:w="790" w:type="pct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43748F" w14:textId="77777777" w:rsidR="00927378" w:rsidRPr="00DB109D" w:rsidRDefault="00927378" w:rsidP="0089671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7" w:type="pct"/>
            <w:shd w:val="clear" w:color="auto" w:fill="F2F2F2" w:themeFill="background1" w:themeFillShade="F2"/>
            <w:vAlign w:val="center"/>
          </w:tcPr>
          <w:p w14:paraId="44DB724F" w14:textId="77777777" w:rsidR="00927378" w:rsidRPr="00DB109D" w:rsidRDefault="00927378" w:rsidP="0089671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3" w:type="pc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1BD0ACE" w14:textId="77777777" w:rsidR="00927378" w:rsidRPr="00DB109D" w:rsidRDefault="00927378" w:rsidP="008967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3" w:type="pct"/>
            <w:tcBorders>
              <w:left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544CF7" w14:textId="77777777" w:rsidR="00927378" w:rsidRPr="00DB109D" w:rsidRDefault="00927378" w:rsidP="008967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3" w:type="pct"/>
            <w:tcBorders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9196831" w14:textId="77777777" w:rsidR="00927378" w:rsidRPr="00DB109D" w:rsidRDefault="00927378" w:rsidP="008967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4" w:type="pct"/>
            <w:tcBorders>
              <w:left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B3D3DF" w14:textId="77777777" w:rsidR="00927378" w:rsidRPr="00DB109D" w:rsidRDefault="00927378" w:rsidP="008967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27378" w:rsidRPr="00DB109D" w14:paraId="658495CD" w14:textId="77777777" w:rsidTr="00E77938">
        <w:trPr>
          <w:trHeight w:val="381"/>
        </w:trPr>
        <w:tc>
          <w:tcPr>
            <w:tcW w:w="253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468678" w14:textId="34F74D7B" w:rsidR="00927378" w:rsidRPr="00387584" w:rsidRDefault="00927378" w:rsidP="0092737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E</w:t>
            </w:r>
          </w:p>
        </w:tc>
        <w:tc>
          <w:tcPr>
            <w:tcW w:w="4747" w:type="pct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A16AA1" w14:textId="51D5F926" w:rsidR="00927378" w:rsidRDefault="00927378" w:rsidP="0092737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（任意）備考欄　　（参加日程などで何か補足がありましたらこちらにご記入ください。）</w:t>
            </w:r>
          </w:p>
        </w:tc>
      </w:tr>
      <w:tr w:rsidR="00650B7D" w:rsidRPr="00DB109D" w14:paraId="6AC96CE8" w14:textId="77777777" w:rsidTr="00896711">
        <w:trPr>
          <w:trHeight w:val="510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F3A3E" w14:textId="77777777" w:rsidR="00650B7D" w:rsidRDefault="00650B7D" w:rsidP="0089671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5133358D" w14:textId="77777777" w:rsidR="00D40545" w:rsidRDefault="00D40545" w:rsidP="0089671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BAA2E93" w14:textId="77777777" w:rsidR="00650B7D" w:rsidRPr="00DB109D" w:rsidRDefault="00650B7D" w:rsidP="0089671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E9F5E68" w14:textId="5253E855" w:rsidR="00650B7D" w:rsidRPr="00672818" w:rsidRDefault="00650B7D" w:rsidP="00D40545">
      <w:pPr>
        <w:spacing w:beforeLines="50" w:before="180"/>
        <w:ind w:firstLineChars="100" w:firstLine="180"/>
        <w:rPr>
          <w:rFonts w:asciiTheme="majorEastAsia" w:eastAsiaTheme="majorEastAsia" w:hAnsiTheme="majorEastAsia"/>
          <w:sz w:val="18"/>
          <w:szCs w:val="20"/>
        </w:rPr>
      </w:pPr>
      <w:r w:rsidRPr="00672818">
        <w:rPr>
          <w:rFonts w:asciiTheme="majorEastAsia" w:eastAsiaTheme="majorEastAsia" w:hAnsiTheme="majorEastAsia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D3E8E" wp14:editId="0A214F1F">
                <wp:simplePos x="0" y="0"/>
                <wp:positionH relativeFrom="column">
                  <wp:posOffset>52754</wp:posOffset>
                </wp:positionH>
                <wp:positionV relativeFrom="paragraph">
                  <wp:posOffset>110881</wp:posOffset>
                </wp:positionV>
                <wp:extent cx="6576646" cy="738554"/>
                <wp:effectExtent l="0" t="0" r="15240" b="23495"/>
                <wp:wrapNone/>
                <wp:docPr id="73" name="正方形/長方形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6646" cy="73855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A08AFB" id="正方形/長方形 73" o:spid="_x0000_s1026" style="position:absolute;left:0;text-align:left;margin-left:4.15pt;margin-top:8.75pt;width:517.85pt;height:58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" filled="f" strokecolor="#7f7f7f [1612]">
                <v:textbox inset="5.85pt,.7pt,5.85pt,.7pt"/>
              </v:rect>
            </w:pict>
          </mc:Fallback>
        </mc:AlternateContent>
      </w:r>
      <w:r w:rsidRPr="00672818">
        <w:rPr>
          <w:rFonts w:asciiTheme="majorEastAsia" w:eastAsiaTheme="majorEastAsia" w:hAnsiTheme="majorEastAsia" w:hint="eastAsia"/>
          <w:sz w:val="18"/>
          <w:szCs w:val="20"/>
        </w:rPr>
        <w:t>申込み・お問合せ先</w:t>
      </w:r>
      <w:r w:rsidR="00D40545">
        <w:rPr>
          <w:rFonts w:asciiTheme="majorEastAsia" w:eastAsiaTheme="majorEastAsia" w:hAnsiTheme="majorEastAsia" w:hint="eastAsia"/>
          <w:sz w:val="18"/>
          <w:szCs w:val="20"/>
        </w:rPr>
        <w:t xml:space="preserve">　</w:t>
      </w:r>
      <w:r w:rsidRPr="00672818">
        <w:rPr>
          <w:rFonts w:asciiTheme="majorEastAsia" w:eastAsiaTheme="majorEastAsia" w:hAnsiTheme="majorEastAsia" w:hint="eastAsia"/>
          <w:sz w:val="18"/>
          <w:szCs w:val="20"/>
          <w:lang w:eastAsia="zh-TW"/>
        </w:rPr>
        <w:t>（</w:t>
      </w:r>
      <w:r w:rsidRPr="00672818">
        <w:rPr>
          <w:rFonts w:asciiTheme="majorEastAsia" w:eastAsiaTheme="majorEastAsia" w:hAnsiTheme="majorEastAsia" w:hint="eastAsia"/>
          <w:sz w:val="18"/>
          <w:szCs w:val="20"/>
        </w:rPr>
        <w:t>公</w:t>
      </w:r>
      <w:r w:rsidRPr="00672818">
        <w:rPr>
          <w:rFonts w:asciiTheme="majorEastAsia" w:eastAsiaTheme="majorEastAsia" w:hAnsiTheme="majorEastAsia" w:hint="eastAsia"/>
          <w:sz w:val="18"/>
          <w:szCs w:val="20"/>
          <w:lang w:eastAsia="zh-TW"/>
        </w:rPr>
        <w:t>財）日本自然保護協会</w:t>
      </w:r>
      <w:r w:rsidRPr="00672818">
        <w:rPr>
          <w:rFonts w:asciiTheme="majorEastAsia" w:eastAsiaTheme="majorEastAsia" w:hAnsiTheme="majorEastAsia" w:hint="eastAsia"/>
          <w:sz w:val="18"/>
          <w:szCs w:val="20"/>
        </w:rPr>
        <w:t xml:space="preserve">　モニタリングサイト1000里地調査事務局</w:t>
      </w:r>
    </w:p>
    <w:p w14:paraId="6D8ACE65" w14:textId="77777777" w:rsidR="00D40545" w:rsidRDefault="00650B7D" w:rsidP="00D40545">
      <w:pPr>
        <w:ind w:firstLineChars="100" w:firstLine="180"/>
        <w:rPr>
          <w:rFonts w:asciiTheme="majorEastAsia" w:eastAsiaTheme="majorEastAsia" w:hAnsiTheme="majorEastAsia"/>
          <w:sz w:val="18"/>
          <w:szCs w:val="20"/>
        </w:rPr>
      </w:pPr>
      <w:r w:rsidRPr="00672818">
        <w:rPr>
          <w:rFonts w:asciiTheme="majorEastAsia" w:eastAsiaTheme="majorEastAsia" w:hAnsiTheme="majorEastAsia" w:hint="eastAsia"/>
          <w:sz w:val="18"/>
          <w:szCs w:val="20"/>
        </w:rPr>
        <w:t>住所：〒</w:t>
      </w:r>
      <w:r w:rsidRPr="00672818">
        <w:rPr>
          <w:rFonts w:asciiTheme="majorEastAsia" w:eastAsiaTheme="majorEastAsia" w:hAnsiTheme="majorEastAsia"/>
          <w:sz w:val="18"/>
          <w:szCs w:val="20"/>
        </w:rPr>
        <w:t>10</w:t>
      </w:r>
      <w:r w:rsidRPr="00672818">
        <w:rPr>
          <w:rFonts w:asciiTheme="majorEastAsia" w:eastAsiaTheme="majorEastAsia" w:hAnsiTheme="majorEastAsia" w:hint="eastAsia"/>
          <w:sz w:val="18"/>
          <w:szCs w:val="20"/>
        </w:rPr>
        <w:t>4</w:t>
      </w:r>
      <w:r w:rsidRPr="00672818">
        <w:rPr>
          <w:rFonts w:asciiTheme="majorEastAsia" w:eastAsiaTheme="majorEastAsia" w:hAnsiTheme="majorEastAsia"/>
          <w:sz w:val="18"/>
          <w:szCs w:val="20"/>
        </w:rPr>
        <w:t>－00</w:t>
      </w:r>
      <w:r w:rsidRPr="00672818">
        <w:rPr>
          <w:rFonts w:asciiTheme="majorEastAsia" w:eastAsiaTheme="majorEastAsia" w:hAnsiTheme="majorEastAsia" w:hint="eastAsia"/>
          <w:sz w:val="18"/>
          <w:szCs w:val="20"/>
        </w:rPr>
        <w:t>33　東京都中央区新川1－16－10　ミトヨビル2</w:t>
      </w:r>
      <w:r w:rsidRPr="00672818">
        <w:rPr>
          <w:rFonts w:asciiTheme="majorEastAsia" w:eastAsiaTheme="majorEastAsia" w:hAnsiTheme="majorEastAsia"/>
          <w:sz w:val="18"/>
          <w:szCs w:val="20"/>
        </w:rPr>
        <w:t>F</w:t>
      </w:r>
    </w:p>
    <w:p w14:paraId="0ECDD0BA" w14:textId="011CDAA0" w:rsidR="00145971" w:rsidRPr="00650B7D" w:rsidRDefault="00650B7D" w:rsidP="00D40545">
      <w:pPr>
        <w:ind w:firstLineChars="100" w:firstLine="180"/>
        <w:rPr>
          <w:rFonts w:asciiTheme="majorEastAsia" w:eastAsiaTheme="majorEastAsia" w:hAnsiTheme="majorEastAsia"/>
          <w:sz w:val="18"/>
          <w:szCs w:val="20"/>
        </w:rPr>
      </w:pPr>
      <w:r w:rsidRPr="00672818">
        <w:rPr>
          <w:rFonts w:asciiTheme="majorEastAsia" w:eastAsiaTheme="majorEastAsia" w:hAnsiTheme="majorEastAsia"/>
          <w:sz w:val="18"/>
          <w:szCs w:val="20"/>
        </w:rPr>
        <w:t>TEL</w:t>
      </w:r>
      <w:r w:rsidRPr="00672818">
        <w:rPr>
          <w:rFonts w:asciiTheme="majorEastAsia" w:eastAsiaTheme="majorEastAsia" w:hAnsiTheme="majorEastAsia" w:hint="eastAsia"/>
          <w:sz w:val="18"/>
          <w:szCs w:val="20"/>
        </w:rPr>
        <w:t>：</w:t>
      </w:r>
      <w:r w:rsidRPr="00672818">
        <w:rPr>
          <w:rFonts w:asciiTheme="majorEastAsia" w:eastAsiaTheme="majorEastAsia" w:hAnsiTheme="majorEastAsia"/>
          <w:sz w:val="18"/>
          <w:szCs w:val="20"/>
        </w:rPr>
        <w:t>03－</w:t>
      </w:r>
      <w:r w:rsidRPr="00672818">
        <w:rPr>
          <w:rFonts w:asciiTheme="majorEastAsia" w:eastAsiaTheme="majorEastAsia" w:hAnsiTheme="majorEastAsia" w:hint="eastAsia"/>
          <w:sz w:val="18"/>
          <w:szCs w:val="20"/>
        </w:rPr>
        <w:t>3553</w:t>
      </w:r>
      <w:r w:rsidRPr="00672818">
        <w:rPr>
          <w:rFonts w:asciiTheme="majorEastAsia" w:eastAsiaTheme="majorEastAsia" w:hAnsiTheme="majorEastAsia"/>
          <w:sz w:val="18"/>
          <w:szCs w:val="20"/>
        </w:rPr>
        <w:t>－</w:t>
      </w:r>
      <w:r w:rsidRPr="00672818">
        <w:rPr>
          <w:rFonts w:asciiTheme="majorEastAsia" w:eastAsiaTheme="majorEastAsia" w:hAnsiTheme="majorEastAsia" w:hint="eastAsia"/>
          <w:sz w:val="18"/>
          <w:szCs w:val="20"/>
        </w:rPr>
        <w:t>4104</w:t>
      </w:r>
      <w:r w:rsidRPr="00672818">
        <w:rPr>
          <w:rFonts w:asciiTheme="majorEastAsia" w:eastAsiaTheme="majorEastAsia" w:hAnsiTheme="majorEastAsia"/>
          <w:sz w:val="18"/>
          <w:szCs w:val="20"/>
        </w:rPr>
        <w:t xml:space="preserve"> </w:t>
      </w:r>
      <w:r w:rsidRPr="00672818">
        <w:rPr>
          <w:rFonts w:asciiTheme="majorEastAsia" w:eastAsiaTheme="majorEastAsia" w:hAnsiTheme="majorEastAsia" w:hint="eastAsia"/>
          <w:sz w:val="18"/>
          <w:szCs w:val="20"/>
        </w:rPr>
        <w:t xml:space="preserve">　</w:t>
      </w:r>
      <w:r w:rsidRPr="00672818">
        <w:rPr>
          <w:rFonts w:asciiTheme="majorEastAsia" w:eastAsiaTheme="majorEastAsia" w:hAnsiTheme="majorEastAsia"/>
          <w:sz w:val="18"/>
          <w:szCs w:val="20"/>
        </w:rPr>
        <w:t>FAX</w:t>
      </w:r>
      <w:r w:rsidRPr="00672818">
        <w:rPr>
          <w:rFonts w:asciiTheme="majorEastAsia" w:eastAsiaTheme="majorEastAsia" w:hAnsiTheme="majorEastAsia" w:hint="eastAsia"/>
          <w:sz w:val="18"/>
          <w:szCs w:val="20"/>
        </w:rPr>
        <w:t>：</w:t>
      </w:r>
      <w:r w:rsidRPr="00672818">
        <w:rPr>
          <w:rFonts w:asciiTheme="majorEastAsia" w:eastAsiaTheme="majorEastAsia" w:hAnsiTheme="majorEastAsia"/>
          <w:sz w:val="18"/>
          <w:szCs w:val="20"/>
        </w:rPr>
        <w:t>03－</w:t>
      </w:r>
      <w:r w:rsidRPr="00672818">
        <w:rPr>
          <w:rFonts w:asciiTheme="majorEastAsia" w:eastAsiaTheme="majorEastAsia" w:hAnsiTheme="majorEastAsia" w:hint="eastAsia"/>
          <w:sz w:val="18"/>
          <w:szCs w:val="20"/>
        </w:rPr>
        <w:t>3553</w:t>
      </w:r>
      <w:r w:rsidRPr="00672818">
        <w:rPr>
          <w:rFonts w:asciiTheme="majorEastAsia" w:eastAsiaTheme="majorEastAsia" w:hAnsiTheme="majorEastAsia"/>
          <w:sz w:val="18"/>
          <w:szCs w:val="20"/>
        </w:rPr>
        <w:t>－</w:t>
      </w:r>
      <w:r w:rsidRPr="00672818">
        <w:rPr>
          <w:rFonts w:asciiTheme="majorEastAsia" w:eastAsiaTheme="majorEastAsia" w:hAnsiTheme="majorEastAsia" w:hint="eastAsia"/>
          <w:sz w:val="18"/>
          <w:szCs w:val="20"/>
        </w:rPr>
        <w:t>0139</w:t>
      </w:r>
      <w:r w:rsidRPr="00672818">
        <w:rPr>
          <w:rFonts w:asciiTheme="majorEastAsia" w:eastAsiaTheme="majorEastAsia" w:hAnsiTheme="majorEastAsia"/>
          <w:sz w:val="18"/>
          <w:szCs w:val="20"/>
        </w:rPr>
        <w:t xml:space="preserve"> </w:t>
      </w:r>
      <w:r w:rsidRPr="00672818">
        <w:rPr>
          <w:rFonts w:asciiTheme="majorEastAsia" w:eastAsiaTheme="majorEastAsia" w:hAnsiTheme="majorEastAsia" w:hint="eastAsia"/>
          <w:sz w:val="16"/>
          <w:szCs w:val="20"/>
        </w:rPr>
        <w:t>（受付時間：平日10～18時）</w:t>
      </w:r>
    </w:p>
    <w:sectPr w:rsidR="00145971" w:rsidRPr="00650B7D" w:rsidSect="004B39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978895" w15:done="0"/>
  <w15:commentEx w15:paraId="74F475D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ＦＡ クリアレター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4744"/>
    <w:multiLevelType w:val="hybridMultilevel"/>
    <w:tmpl w:val="BA527284"/>
    <w:lvl w:ilvl="0" w:tplc="B7A0F514">
      <w:numFmt w:val="bullet"/>
      <w:lvlText w:val="※"/>
      <w:lvlJc w:val="left"/>
      <w:pPr>
        <w:ind w:left="721" w:hanging="42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1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1">
    <w:nsid w:val="24631E78"/>
    <w:multiLevelType w:val="hybridMultilevel"/>
    <w:tmpl w:val="56D0D354"/>
    <w:lvl w:ilvl="0" w:tplc="4928D7FC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26F79F5"/>
    <w:multiLevelType w:val="hybridMultilevel"/>
    <w:tmpl w:val="FD1A5594"/>
    <w:lvl w:ilvl="0" w:tplc="4928D7F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3B06F76"/>
    <w:multiLevelType w:val="hybridMultilevel"/>
    <w:tmpl w:val="A76664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6105938"/>
    <w:multiLevelType w:val="hybridMultilevel"/>
    <w:tmpl w:val="E4CA9A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691387B"/>
    <w:multiLevelType w:val="hybridMultilevel"/>
    <w:tmpl w:val="D54EA3AC"/>
    <w:lvl w:ilvl="0" w:tplc="5B32DFB6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0BC623A"/>
    <w:multiLevelType w:val="hybridMultilevel"/>
    <w:tmpl w:val="172656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8B6682B"/>
    <w:multiLevelType w:val="hybridMultilevel"/>
    <w:tmpl w:val="EF9A8070"/>
    <w:lvl w:ilvl="0" w:tplc="7EE473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AA34E81"/>
    <w:multiLevelType w:val="hybridMultilevel"/>
    <w:tmpl w:val="83666612"/>
    <w:lvl w:ilvl="0" w:tplc="4E02177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6F7707CA"/>
    <w:multiLevelType w:val="hybridMultilevel"/>
    <w:tmpl w:val="6A40AD2E"/>
    <w:lvl w:ilvl="0" w:tplc="00B097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na">
    <w15:presenceInfo w15:providerId="None" w15:userId="n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FB"/>
    <w:rsid w:val="00004033"/>
    <w:rsid w:val="00026B99"/>
    <w:rsid w:val="000C34C8"/>
    <w:rsid w:val="000E1928"/>
    <w:rsid w:val="00145971"/>
    <w:rsid w:val="00361876"/>
    <w:rsid w:val="0046264E"/>
    <w:rsid w:val="004B39FB"/>
    <w:rsid w:val="004C62A7"/>
    <w:rsid w:val="005736EF"/>
    <w:rsid w:val="00610F5C"/>
    <w:rsid w:val="00650B7D"/>
    <w:rsid w:val="006F3991"/>
    <w:rsid w:val="00787BD4"/>
    <w:rsid w:val="00831B03"/>
    <w:rsid w:val="00841855"/>
    <w:rsid w:val="00843370"/>
    <w:rsid w:val="00927378"/>
    <w:rsid w:val="009D31E9"/>
    <w:rsid w:val="00B27A22"/>
    <w:rsid w:val="00B7459E"/>
    <w:rsid w:val="00C65E59"/>
    <w:rsid w:val="00C72EF8"/>
    <w:rsid w:val="00CF7000"/>
    <w:rsid w:val="00D40545"/>
    <w:rsid w:val="00D44E3E"/>
    <w:rsid w:val="00D7684B"/>
    <w:rsid w:val="00D93BD8"/>
    <w:rsid w:val="00E41419"/>
    <w:rsid w:val="00E77938"/>
    <w:rsid w:val="00ED2004"/>
    <w:rsid w:val="00F81B3F"/>
    <w:rsid w:val="00FE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AFB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39F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9FB"/>
    <w:pPr>
      <w:ind w:leftChars="400" w:left="840"/>
    </w:pPr>
  </w:style>
  <w:style w:type="character" w:styleId="a5">
    <w:name w:val="Hyperlink"/>
    <w:unhideWhenUsed/>
    <w:rsid w:val="00831B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768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7684B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8418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185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418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185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418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41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185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E414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39F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9FB"/>
    <w:pPr>
      <w:ind w:leftChars="400" w:left="840"/>
    </w:pPr>
  </w:style>
  <w:style w:type="character" w:styleId="a5">
    <w:name w:val="Hyperlink"/>
    <w:unhideWhenUsed/>
    <w:rsid w:val="00831B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768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7684B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8418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185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418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185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418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41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185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E414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00B12-18F6-48DA-A584-69183B60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kenkyu_ky</dc:creator>
  <cp:lastModifiedBy>goto_nana</cp:lastModifiedBy>
  <cp:revision>2</cp:revision>
  <cp:lastPrinted>2018-09-13T08:29:00Z</cp:lastPrinted>
  <dcterms:created xsi:type="dcterms:W3CDTF">2018-09-13T08:30:00Z</dcterms:created>
  <dcterms:modified xsi:type="dcterms:W3CDTF">2018-09-13T08:30:00Z</dcterms:modified>
</cp:coreProperties>
</file>